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0C" w:rsidRDefault="00B82711">
      <w:pPr>
        <w:widowControl/>
        <w:spacing w:line="560" w:lineRule="atLeast"/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关于开展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201</w:t>
      </w:r>
      <w:r w:rsidR="00804D9D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9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年</w:t>
      </w:r>
      <w:r w:rsidR="00A4700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5·25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心理健康教育</w:t>
      </w:r>
    </w:p>
    <w:p w:rsidR="0067180C" w:rsidRDefault="00B82711">
      <w:pPr>
        <w:widowControl/>
        <w:spacing w:line="560" w:lineRule="atLeast"/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主题活动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月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的通知</w:t>
      </w:r>
    </w:p>
    <w:p w:rsidR="0067180C" w:rsidRDefault="00B82711">
      <w:pPr>
        <w:widowControl/>
        <w:spacing w:line="560" w:lineRule="atLeast"/>
        <w:jc w:val="left"/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/>
        </w:rPr>
        <w:t> 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各院系、各有关直属单位：</w:t>
      </w:r>
    </w:p>
    <w:p w:rsidR="0067180C" w:rsidRDefault="00A4700C" w:rsidP="005A6374">
      <w:pPr>
        <w:pStyle w:val="1"/>
        <w:adjustRightInd w:val="0"/>
        <w:snapToGrid w:val="0"/>
        <w:spacing w:before="0" w:beforeAutospacing="0" w:after="0" w:afterAutospacing="0" w:line="312" w:lineRule="auto"/>
        <w:ind w:firstLineChars="200" w:firstLine="640"/>
      </w:pP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为</w:t>
      </w:r>
      <w:r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落实</w:t>
      </w: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教育部思想政治工作司</w:t>
      </w:r>
      <w:r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《</w:t>
      </w: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关于举办“5</w:t>
      </w:r>
      <w:r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·</w:t>
      </w: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25大学生心理健康教育月”活动的通知</w:t>
      </w:r>
      <w:r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》，</w:t>
      </w: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进一步推进《高等学校学生心理健康教育指导纲要》落地，提升高校心理育人工作质量，提高大学生心理健康水平，</w:t>
      </w:r>
      <w:r w:rsidR="00B82711" w:rsidRPr="00A4700C">
        <w:rPr>
          <w:rFonts w:ascii="仿宋_GB2312" w:eastAsia="仿宋_GB2312" w:hAnsiTheme="minorHAnsi" w:cs="仿宋_GB2312"/>
          <w:b w:val="0"/>
          <w:bCs w:val="0"/>
          <w:color w:val="333333"/>
          <w:kern w:val="0"/>
          <w:sz w:val="32"/>
          <w:szCs w:val="32"/>
          <w:lang/>
        </w:rPr>
        <w:t>培育具有自尊自信、理性平和、积极向上的新一代</w:t>
      </w:r>
      <w:r w:rsidR="00B82711"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“</w:t>
      </w:r>
      <w:r w:rsidR="00B82711" w:rsidRPr="00A4700C">
        <w:rPr>
          <w:rFonts w:ascii="仿宋_GB2312" w:eastAsia="仿宋_GB2312" w:hAnsiTheme="minorHAnsi" w:cs="仿宋_GB2312"/>
          <w:b w:val="0"/>
          <w:bCs w:val="0"/>
          <w:color w:val="333333"/>
          <w:kern w:val="0"/>
          <w:sz w:val="32"/>
          <w:szCs w:val="32"/>
          <w:lang/>
        </w:rPr>
        <w:t>六有</w:t>
      </w:r>
      <w:r w:rsidR="00B82711"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”</w:t>
      </w:r>
      <w:r w:rsidR="00B82711" w:rsidRPr="00A4700C">
        <w:rPr>
          <w:rFonts w:ascii="仿宋_GB2312" w:eastAsia="仿宋_GB2312" w:hAnsiTheme="minorHAnsi" w:cs="仿宋_GB2312"/>
          <w:b w:val="0"/>
          <w:bCs w:val="0"/>
          <w:color w:val="333333"/>
          <w:kern w:val="0"/>
          <w:sz w:val="32"/>
          <w:szCs w:val="32"/>
          <w:lang/>
        </w:rPr>
        <w:t>大学生。经研究，决定在全校</w:t>
      </w:r>
      <w:r w:rsidR="00B82711" w:rsidRPr="00A4700C">
        <w:rPr>
          <w:rFonts w:ascii="仿宋_GB2312" w:eastAsia="仿宋_GB2312" w:hAnsiTheme="minorHAnsi" w:cs="仿宋_GB2312"/>
          <w:b w:val="0"/>
          <w:bCs w:val="0"/>
          <w:color w:val="333333"/>
          <w:kern w:val="0"/>
          <w:sz w:val="32"/>
          <w:szCs w:val="32"/>
          <w:lang/>
        </w:rPr>
        <w:t>开展</w:t>
      </w: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5·25</w:t>
      </w:r>
      <w:r w:rsidR="00844400"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心理健康</w:t>
      </w: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教育</w:t>
      </w:r>
      <w:r w:rsidR="00844400"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主题活动月</w:t>
      </w:r>
      <w:r w:rsidR="00B82711" w:rsidRPr="00A4700C">
        <w:rPr>
          <w:rFonts w:ascii="仿宋_GB2312" w:eastAsia="仿宋_GB2312" w:hAnsiTheme="minorHAnsi" w:cs="仿宋_GB2312"/>
          <w:b w:val="0"/>
          <w:bCs w:val="0"/>
          <w:color w:val="333333"/>
          <w:kern w:val="0"/>
          <w:sz w:val="32"/>
          <w:szCs w:val="32"/>
          <w:lang/>
        </w:rPr>
        <w:t>，</w:t>
      </w:r>
      <w:r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引导学生</w:t>
      </w:r>
      <w:r w:rsidR="00B82711"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健康成长</w:t>
      </w:r>
      <w:r w:rsidR="00B82711" w:rsidRPr="00A4700C">
        <w:rPr>
          <w:rFonts w:ascii="仿宋_GB2312" w:eastAsia="仿宋_GB2312" w:hAnsiTheme="minorHAnsi" w:cs="仿宋_GB2312"/>
          <w:b w:val="0"/>
          <w:bCs w:val="0"/>
          <w:color w:val="333333"/>
          <w:kern w:val="0"/>
          <w:sz w:val="32"/>
          <w:szCs w:val="32"/>
          <w:lang/>
        </w:rPr>
        <w:t>，快乐</w:t>
      </w:r>
      <w:r w:rsidR="00B82711" w:rsidRPr="00A4700C">
        <w:rPr>
          <w:rFonts w:ascii="仿宋_GB2312" w:eastAsia="仿宋_GB2312" w:hAnsiTheme="minorHAnsi" w:cs="仿宋_GB2312" w:hint="eastAsia"/>
          <w:b w:val="0"/>
          <w:bCs w:val="0"/>
          <w:color w:val="333333"/>
          <w:kern w:val="0"/>
          <w:sz w:val="32"/>
          <w:szCs w:val="32"/>
          <w:lang/>
        </w:rPr>
        <w:t>生活</w:t>
      </w:r>
      <w:r w:rsidR="00B82711" w:rsidRPr="00A4700C">
        <w:rPr>
          <w:rFonts w:ascii="仿宋_GB2312" w:eastAsia="仿宋_GB2312" w:hAnsiTheme="minorHAnsi" w:cs="仿宋_GB2312"/>
          <w:b w:val="0"/>
          <w:bCs w:val="0"/>
          <w:color w:val="333333"/>
          <w:kern w:val="0"/>
          <w:sz w:val="32"/>
          <w:szCs w:val="32"/>
          <w:lang/>
        </w:rPr>
        <w:t>。现将活动的有关内容和要求通知如下：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黑体" w:eastAsia="黑体" w:hAnsi="宋体" w:cs="黑体"/>
          <w:color w:val="333333"/>
          <w:kern w:val="0"/>
          <w:sz w:val="32"/>
          <w:szCs w:val="32"/>
          <w:lang/>
        </w:rPr>
        <w:t>一、活动主题</w:t>
      </w:r>
    </w:p>
    <w:p w:rsidR="0067180C" w:rsidRPr="00A470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“</w:t>
      </w:r>
      <w:r w:rsidR="00A4700C" w:rsidRPr="00A4700C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筑梦青春，追梦成长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”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/>
        </w:rPr>
        <w:t>二、活动组织及安排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（一）学生处心理健康教育与咨询中心牵头组织，面向全体学生开展大学生</w:t>
      </w:r>
      <w:r w:rsidR="007F21A1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心理健康教育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系列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活动。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（二）各院系以班级为单位，面向班级同学积极开展相关主题心理</w:t>
      </w: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健康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教育活动。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班级心理委员为活动具体牵头人，联合班级学生干部，组织同学围绕</w:t>
      </w: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“</w:t>
      </w:r>
      <w:r w:rsidR="00300462" w:rsidRPr="00A4700C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筑梦青春，追梦成长</w:t>
      </w: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”主题，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以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主题班会、读书会、沙龙、素质拓展、征文、观影等活动形式具体开展活动，班级也可以围绕主题根据实际自选活动形式。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/>
        </w:rPr>
        <w:t>三、活动时间地点安排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lastRenderedPageBreak/>
        <w:t>各院系班级组织活动时间：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201</w:t>
      </w:r>
      <w:r w:rsidR="007F21A1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9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年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5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月</w:t>
      </w:r>
      <w:r w:rsidR="007F21A1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6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日～</w:t>
      </w:r>
      <w:r w:rsidR="00300462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30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日（地点自选）；心理健康教育与咨询中心统一组织活动时间地点另行通知。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/>
        </w:rPr>
        <w:t>四、</w:t>
      </w: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/>
        </w:rPr>
        <w:t>活动要求</w:t>
      </w:r>
    </w:p>
    <w:p w:rsidR="0067180C" w:rsidRDefault="00300462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各单位精心组织，广泛动员，加强宣传，</w:t>
      </w:r>
      <w:r w:rsidR="00236B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充分发挥班级心理委员的功能作用，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主题活动结束后，请各班级</w:t>
      </w:r>
      <w:proofErr w:type="gramStart"/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填及时</w:t>
      </w:r>
      <w:proofErr w:type="gramEnd"/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写《心理健康教育主题活动总结表》（见附件），并汇总活动相关文字和图片材料。材料请发送至</w:t>
      </w:r>
      <w:hyperlink r:id="rId7" w:history="1">
        <w:r w:rsidR="00B82711">
          <w:rPr>
            <w:rStyle w:val="a3"/>
            <w:rFonts w:ascii="仿宋_GB2312" w:eastAsia="仿宋_GB2312" w:cs="仿宋_GB2312"/>
            <w:sz w:val="32"/>
            <w:szCs w:val="32"/>
          </w:rPr>
          <w:t>psy@ustc.edu.cn</w:t>
        </w:r>
      </w:hyperlink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，提交截止时间：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201</w:t>
      </w:r>
      <w:r w:rsidR="007F21A1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9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年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5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月</w:t>
      </w: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31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日（周</w:t>
      </w: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五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）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18:00</w:t>
      </w:r>
      <w:r w:rsidR="00B82711"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。</w:t>
      </w:r>
      <w:r w:rsidR="00236B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学校将开展特色活动展评展示，总结表彰</w:t>
      </w:r>
      <w:r w:rsidR="009B0C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，评选校级优秀</w:t>
      </w:r>
      <w:r w:rsidR="00236B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心理</w:t>
      </w:r>
      <w:r w:rsidR="009B0C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委员</w:t>
      </w:r>
      <w:r w:rsidR="00236B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和</w:t>
      </w:r>
      <w:r w:rsidR="009B0C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心理健康教育先进</w:t>
      </w:r>
      <w:r w:rsidR="00236B06">
        <w:rPr>
          <w:rFonts w:ascii="仿宋_GB2312" w:eastAsia="仿宋_GB2312" w:cs="仿宋_GB2312" w:hint="eastAsia"/>
          <w:color w:val="333333"/>
          <w:kern w:val="0"/>
          <w:sz w:val="32"/>
          <w:szCs w:val="32"/>
          <w:lang/>
        </w:rPr>
        <w:t>单位。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/>
        </w:rPr>
        <w:t>五、信息通联：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学生处心理健康教育与咨询中心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邮箱：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psy@ustc.edu.cn</w:t>
      </w:r>
    </w:p>
    <w:p w:rsidR="0067180C" w:rsidRDefault="00B82711" w:rsidP="005A6374">
      <w:pPr>
        <w:widowControl/>
        <w:adjustRightInd w:val="0"/>
        <w:snapToGrid w:val="0"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联系人：沈克祥</w:t>
      </w:r>
      <w:r>
        <w:rPr>
          <w:rFonts w:ascii="Calibri" w:eastAsia="仿宋_GB2312" w:hAnsi="Calibri" w:cs="Calibri"/>
          <w:color w:val="000000"/>
          <w:kern w:val="0"/>
          <w:sz w:val="32"/>
          <w:szCs w:val="32"/>
          <w:lang/>
        </w:rPr>
        <w:t> 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 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63607525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、韩庆艳</w:t>
      </w:r>
      <w:r>
        <w:rPr>
          <w:rFonts w:ascii="Calibri" w:eastAsia="仿宋_GB2312" w:hAnsi="Calibri" w:cs="Calibri"/>
          <w:color w:val="000000"/>
          <w:kern w:val="0"/>
          <w:sz w:val="32"/>
          <w:szCs w:val="32"/>
          <w:lang/>
        </w:rPr>
        <w:t> 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 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63606002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。</w:t>
      </w:r>
    </w:p>
    <w:p w:rsidR="0067180C" w:rsidRDefault="00B82711" w:rsidP="005A6374">
      <w:pPr>
        <w:widowControl/>
        <w:spacing w:line="312" w:lineRule="auto"/>
        <w:jc w:val="left"/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 </w:t>
      </w:r>
    </w:p>
    <w:p w:rsidR="0067180C" w:rsidRDefault="00B82711" w:rsidP="005A6374">
      <w:pPr>
        <w:widowControl/>
        <w:spacing w:line="312" w:lineRule="auto"/>
        <w:ind w:firstLine="640"/>
        <w:jc w:val="left"/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附件：《心理健康教育主题活动总结表》（</w:t>
      </w:r>
      <w:hyperlink r:id="rId8" w:history="1">
        <w:r>
          <w:rPr>
            <w:rStyle w:val="a3"/>
            <w:rFonts w:ascii="仿宋_GB2312" w:eastAsia="仿宋_GB2312" w:cs="仿宋_GB2312"/>
            <w:sz w:val="32"/>
            <w:szCs w:val="32"/>
          </w:rPr>
          <w:t>点击下载本通知及附件</w:t>
        </w:r>
      </w:hyperlink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）</w:t>
      </w:r>
    </w:p>
    <w:p w:rsidR="0067180C" w:rsidRDefault="00B82711" w:rsidP="005A6374">
      <w:pPr>
        <w:widowControl/>
        <w:spacing w:line="312" w:lineRule="auto"/>
        <w:jc w:val="left"/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 </w:t>
      </w:r>
    </w:p>
    <w:p w:rsidR="0067180C" w:rsidRDefault="00B82711" w:rsidP="005A6374">
      <w:pPr>
        <w:widowControl/>
        <w:spacing w:line="312" w:lineRule="auto"/>
        <w:jc w:val="left"/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 </w:t>
      </w:r>
      <w:r w:rsidR="00FC18D3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  </w:t>
      </w:r>
      <w:r>
        <w:rPr>
          <w:rFonts w:ascii="仿宋_GB2312" w:eastAsia="仿宋_GB2312" w:cs="仿宋_GB2312"/>
          <w:color w:val="333333"/>
          <w:kern w:val="0"/>
          <w:sz w:val="32"/>
          <w:szCs w:val="32"/>
          <w:lang/>
        </w:rPr>
        <w:t>学生工作处</w:t>
      </w:r>
    </w:p>
    <w:p w:rsidR="0067180C" w:rsidRDefault="00B82711" w:rsidP="005A6374">
      <w:pPr>
        <w:widowControl/>
        <w:spacing w:line="312" w:lineRule="auto"/>
        <w:ind w:firstLine="4138"/>
        <w:jc w:val="center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201</w:t>
      </w:r>
      <w:r w:rsidR="007F21A1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9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年</w:t>
      </w:r>
      <w:r w:rsidR="007F21A1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5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月</w:t>
      </w:r>
      <w:bookmarkStart w:id="0" w:name="_GoBack"/>
      <w:bookmarkEnd w:id="0"/>
      <w:r w:rsidR="007F21A1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5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日</w:t>
      </w:r>
    </w:p>
    <w:p w:rsidR="005A6374" w:rsidRDefault="005A6374" w:rsidP="005A6374">
      <w:pPr>
        <w:widowControl/>
        <w:spacing w:line="312" w:lineRule="auto"/>
        <w:ind w:firstLine="4138"/>
        <w:jc w:val="center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</w:p>
    <w:p w:rsidR="005A6374" w:rsidRDefault="005A6374" w:rsidP="005A6374">
      <w:pPr>
        <w:widowControl/>
        <w:spacing w:line="312" w:lineRule="auto"/>
        <w:ind w:firstLine="4138"/>
        <w:jc w:val="center"/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</w:pPr>
    </w:p>
    <w:p w:rsidR="005A6374" w:rsidRDefault="005A6374" w:rsidP="005A6374">
      <w:pPr>
        <w:widowControl/>
        <w:spacing w:line="312" w:lineRule="auto"/>
        <w:ind w:firstLine="4138"/>
        <w:jc w:val="center"/>
      </w:pPr>
    </w:p>
    <w:p w:rsidR="0067180C" w:rsidRDefault="00B82711">
      <w:pPr>
        <w:widowControl/>
        <w:spacing w:line="440" w:lineRule="atLeast"/>
        <w:jc w:val="left"/>
        <w:rPr>
          <w:rFonts w:ascii="仿宋_GB2312" w:eastAsia="仿宋_GB2312" w:cs="仿宋_GB2312"/>
          <w:b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cs="仿宋_GB2312"/>
          <w:b/>
          <w:color w:val="000000"/>
          <w:kern w:val="0"/>
          <w:sz w:val="28"/>
          <w:szCs w:val="28"/>
          <w:lang/>
        </w:rPr>
        <w:lastRenderedPageBreak/>
        <w:t>附件：《心理健康教育主题活动总结表》</w:t>
      </w:r>
    </w:p>
    <w:p w:rsidR="0067180C" w:rsidRDefault="00B82711">
      <w:pPr>
        <w:widowControl/>
        <w:spacing w:line="440" w:lineRule="atLeast"/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/>
        </w:rPr>
        <w:t>心理健康教育主题活动总结表</w:t>
      </w:r>
    </w:p>
    <w:tbl>
      <w:tblPr>
        <w:tblW w:w="9285" w:type="dxa"/>
        <w:jc w:val="center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655"/>
        <w:gridCol w:w="837"/>
        <w:gridCol w:w="1984"/>
        <w:gridCol w:w="1276"/>
        <w:gridCol w:w="3506"/>
      </w:tblGrid>
      <w:tr w:rsidR="0067180C">
        <w:trPr>
          <w:trHeight w:val="453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院系班级</w:t>
            </w:r>
          </w:p>
        </w:tc>
        <w:tc>
          <w:tcPr>
            <w:tcW w:w="76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453"/>
          <w:jc w:val="center"/>
        </w:trPr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活动名称</w:t>
            </w:r>
          </w:p>
        </w:tc>
        <w:tc>
          <w:tcPr>
            <w:tcW w:w="7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453"/>
          <w:jc w:val="center"/>
        </w:trPr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活动开展时间</w:t>
            </w:r>
          </w:p>
        </w:tc>
        <w:tc>
          <w:tcPr>
            <w:tcW w:w="7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453"/>
          <w:jc w:val="center"/>
        </w:trPr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活动开展地点</w:t>
            </w:r>
          </w:p>
        </w:tc>
        <w:tc>
          <w:tcPr>
            <w:tcW w:w="7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453"/>
          <w:jc w:val="center"/>
        </w:trPr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活动参与人数</w:t>
            </w:r>
          </w:p>
        </w:tc>
        <w:tc>
          <w:tcPr>
            <w:tcW w:w="76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721"/>
          <w:jc w:val="center"/>
        </w:trPr>
        <w:tc>
          <w:tcPr>
            <w:tcW w:w="16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活动负责人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80C" w:rsidRDefault="00B8271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80C" w:rsidRDefault="00B8271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学号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810"/>
          <w:jc w:val="center"/>
        </w:trPr>
        <w:tc>
          <w:tcPr>
            <w:tcW w:w="16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67180C">
            <w:pPr>
              <w:rPr>
                <w:rFonts w:ascii="宋体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80C" w:rsidRDefault="00B8271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80C" w:rsidRDefault="00B8271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E-mail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294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活动简述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（活动总结及图片材料另附材料）</w:t>
            </w:r>
          </w:p>
        </w:tc>
        <w:tc>
          <w:tcPr>
            <w:tcW w:w="82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ind w:left="360" w:hanging="36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67180C">
        <w:trPr>
          <w:trHeight w:val="1950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ind w:right="113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班主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任意见</w:t>
            </w:r>
            <w:proofErr w:type="gramEnd"/>
          </w:p>
        </w:tc>
        <w:tc>
          <w:tcPr>
            <w:tcW w:w="82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ind w:right="360" w:firstLine="2640"/>
              <w:jc w:val="righ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67180C">
        <w:trPr>
          <w:trHeight w:val="1702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ind w:left="113" w:right="113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院系盖章</w:t>
            </w:r>
          </w:p>
        </w:tc>
        <w:tc>
          <w:tcPr>
            <w:tcW w:w="82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67180C" w:rsidRDefault="00B82711">
            <w:pPr>
              <w:widowControl/>
              <w:ind w:right="480" w:firstLine="120"/>
              <w:jc w:val="righ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盖章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</w:tbl>
    <w:p w:rsidR="0067180C" w:rsidRDefault="0067180C">
      <w:pPr>
        <w:widowControl/>
        <w:spacing w:line="440" w:lineRule="atLeast"/>
        <w:jc w:val="left"/>
        <w:rPr>
          <w:rFonts w:ascii="仿宋_GB2312" w:eastAsia="仿宋_GB2312" w:cs="仿宋_GB2312"/>
          <w:b/>
          <w:color w:val="000000"/>
          <w:kern w:val="0"/>
          <w:sz w:val="28"/>
          <w:szCs w:val="28"/>
          <w:lang/>
        </w:rPr>
      </w:pPr>
    </w:p>
    <w:p w:rsidR="0067180C" w:rsidRDefault="0067180C"/>
    <w:sectPr w:rsidR="0067180C" w:rsidSect="0067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11" w:rsidRDefault="00B82711" w:rsidP="00804D9D">
      <w:r>
        <w:separator/>
      </w:r>
    </w:p>
  </w:endnote>
  <w:endnote w:type="continuationSeparator" w:id="0">
    <w:p w:rsidR="00B82711" w:rsidRDefault="00B82711" w:rsidP="0080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11" w:rsidRDefault="00B82711" w:rsidP="00804D9D">
      <w:r>
        <w:separator/>
      </w:r>
    </w:p>
  </w:footnote>
  <w:footnote w:type="continuationSeparator" w:id="0">
    <w:p w:rsidR="00B82711" w:rsidRDefault="00B82711" w:rsidP="00804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180C"/>
    <w:rsid w:val="00236B06"/>
    <w:rsid w:val="00300462"/>
    <w:rsid w:val="005A6374"/>
    <w:rsid w:val="0067180C"/>
    <w:rsid w:val="007F21A1"/>
    <w:rsid w:val="00804D9D"/>
    <w:rsid w:val="00844400"/>
    <w:rsid w:val="009B0C06"/>
    <w:rsid w:val="00A10AAB"/>
    <w:rsid w:val="00A4700C"/>
    <w:rsid w:val="00B82711"/>
    <w:rsid w:val="00FC18D3"/>
    <w:rsid w:val="04D707C7"/>
    <w:rsid w:val="2CA82034"/>
    <w:rsid w:val="6442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470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80C"/>
    <w:rPr>
      <w:color w:val="0000FF"/>
      <w:u w:val="single"/>
    </w:rPr>
  </w:style>
  <w:style w:type="paragraph" w:styleId="a4">
    <w:name w:val="header"/>
    <w:basedOn w:val="a"/>
    <w:link w:val="Char"/>
    <w:rsid w:val="00804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4D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04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4D9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700C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rsid w:val="005A6374"/>
    <w:pPr>
      <w:ind w:leftChars="2500" w:left="100"/>
    </w:pPr>
  </w:style>
  <w:style w:type="character" w:customStyle="1" w:styleId="Char1">
    <w:name w:val="日期 Char"/>
    <w:basedOn w:val="a0"/>
    <w:link w:val="a6"/>
    <w:rsid w:val="005A637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9996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7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178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47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</w:div>
                    <w:div w:id="13019552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5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gyth.ustc.edu.cn/usp/home/uploadfile/106910/636288985789287049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@ust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177</Words>
  <Characters>1015</Characters>
  <Application>Microsoft Office Word</Application>
  <DocSecurity>0</DocSecurity>
  <Lines>8</Lines>
  <Paragraphs>2</Paragraphs>
  <ScaleCrop>false</ScaleCrop>
  <Company>P R C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12</cp:revision>
  <cp:lastPrinted>2019-05-06T01:30:00Z</cp:lastPrinted>
  <dcterms:created xsi:type="dcterms:W3CDTF">2014-10-29T12:08:00Z</dcterms:created>
  <dcterms:modified xsi:type="dcterms:W3CDTF">2019-05-06T01:36:00Z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